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F" w:rsidRPr="00A710DF" w:rsidRDefault="00A710DF">
      <w:pPr>
        <w:jc w:val="both"/>
        <w:rPr>
          <w:color w:val="000000"/>
        </w:rPr>
      </w:pPr>
    </w:p>
    <w:p w:rsidR="00F817E1" w:rsidRPr="00A710DF" w:rsidRDefault="00F817E1">
      <w:pPr>
        <w:jc w:val="both"/>
        <w:rPr>
          <w:color w:val="000000"/>
        </w:rPr>
      </w:pPr>
      <w:r w:rsidRPr="00A710DF">
        <w:rPr>
          <w:color w:val="000000"/>
        </w:rPr>
        <w:t>Bonjour,</w:t>
      </w:r>
    </w:p>
    <w:p w:rsidR="00F817E1" w:rsidRPr="00A710DF" w:rsidRDefault="00F817E1">
      <w:pPr>
        <w:jc w:val="both"/>
        <w:rPr>
          <w:color w:val="000000"/>
        </w:rPr>
      </w:pPr>
    </w:p>
    <w:p w:rsidR="006B1B5B" w:rsidRDefault="006B1B5B">
      <w:pPr>
        <w:pStyle w:val="Corpsdetext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La</w:t>
      </w:r>
      <w:r w:rsidR="00FD0E6B" w:rsidRPr="00A710DF">
        <w:rPr>
          <w:rFonts w:ascii="Times New Roman" w:hAnsi="Times New Roman" w:cs="Times New Roman"/>
          <w:color w:val="000000"/>
        </w:rPr>
        <w:t xml:space="preserve"> Kermesse aura lieu le </w:t>
      </w:r>
      <w:r w:rsidR="00FD0E6B" w:rsidRPr="00A710DF">
        <w:rPr>
          <w:rFonts w:ascii="Times New Roman" w:hAnsi="Times New Roman" w:cs="Times New Roman"/>
          <w:b/>
          <w:color w:val="000000"/>
        </w:rPr>
        <w:t xml:space="preserve">dimanche </w:t>
      </w:r>
      <w:r>
        <w:rPr>
          <w:rFonts w:ascii="Times New Roman" w:hAnsi="Times New Roman" w:cs="Times New Roman"/>
          <w:b/>
          <w:color w:val="000000"/>
        </w:rPr>
        <w:t>21</w:t>
      </w:r>
      <w:r w:rsidR="00FD0E6B" w:rsidRPr="00A710DF">
        <w:rPr>
          <w:rFonts w:ascii="Times New Roman" w:hAnsi="Times New Roman" w:cs="Times New Roman"/>
          <w:b/>
          <w:color w:val="000000"/>
        </w:rPr>
        <w:t xml:space="preserve"> juin sur le</w:t>
      </w:r>
      <w:r w:rsidR="000112C5" w:rsidRPr="00A710DF">
        <w:rPr>
          <w:rFonts w:ascii="Times New Roman" w:hAnsi="Times New Roman" w:cs="Times New Roman"/>
          <w:b/>
          <w:color w:val="000000"/>
        </w:rPr>
        <w:t>s bords de Seille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6B1B5B" w:rsidRDefault="000112C5">
      <w:pPr>
        <w:pStyle w:val="Corpsdetexte"/>
        <w:rPr>
          <w:rFonts w:ascii="Times New Roman" w:hAnsi="Times New Roman" w:cs="Times New Roman"/>
          <w:color w:val="000000"/>
        </w:rPr>
      </w:pPr>
      <w:r w:rsidRPr="00A710DF">
        <w:rPr>
          <w:rFonts w:ascii="Times New Roman" w:hAnsi="Times New Roman" w:cs="Times New Roman"/>
          <w:color w:val="000000"/>
        </w:rPr>
        <w:t>La restauration sera assurée</w:t>
      </w:r>
      <w:r w:rsidR="006B1B5B">
        <w:rPr>
          <w:rFonts w:ascii="Times New Roman" w:hAnsi="Times New Roman" w:cs="Times New Roman"/>
          <w:color w:val="000000"/>
        </w:rPr>
        <w:t xml:space="preserve"> à partir de 12 H</w:t>
      </w:r>
      <w:r w:rsidRPr="00A710DF">
        <w:rPr>
          <w:rFonts w:ascii="Times New Roman" w:hAnsi="Times New Roman" w:cs="Times New Roman"/>
          <w:color w:val="000000"/>
        </w:rPr>
        <w:t xml:space="preserve"> sous un grand chapiteau</w:t>
      </w:r>
      <w:r w:rsidR="006B1B5B">
        <w:rPr>
          <w:rFonts w:ascii="Times New Roman" w:hAnsi="Times New Roman" w:cs="Times New Roman"/>
          <w:color w:val="000000"/>
        </w:rPr>
        <w:t>.</w:t>
      </w:r>
    </w:p>
    <w:p w:rsidR="00F817E1" w:rsidRPr="00A710DF" w:rsidRDefault="00F817E1">
      <w:pPr>
        <w:jc w:val="both"/>
        <w:rPr>
          <w:color w:val="000000"/>
        </w:rPr>
      </w:pPr>
    </w:p>
    <w:p w:rsidR="00F817E1" w:rsidRPr="00A710DF" w:rsidRDefault="00F817E1">
      <w:pPr>
        <w:jc w:val="both"/>
        <w:rPr>
          <w:color w:val="000000"/>
        </w:rPr>
      </w:pPr>
      <w:r w:rsidRPr="00A710DF">
        <w:rPr>
          <w:color w:val="000000"/>
        </w:rPr>
        <w:t xml:space="preserve">Comme chaque année, l’apéritif </w:t>
      </w:r>
      <w:r w:rsidR="004E4E3B" w:rsidRPr="00A710DF">
        <w:rPr>
          <w:color w:val="000000"/>
        </w:rPr>
        <w:t xml:space="preserve">sera </w:t>
      </w:r>
      <w:r w:rsidRPr="00A710DF">
        <w:rPr>
          <w:color w:val="000000"/>
        </w:rPr>
        <w:t xml:space="preserve">offert à tous </w:t>
      </w:r>
      <w:r w:rsidR="00F9372B" w:rsidRPr="00A710DF">
        <w:rPr>
          <w:color w:val="000000"/>
        </w:rPr>
        <w:t>à partir de midi</w:t>
      </w:r>
      <w:r w:rsidR="00245D02" w:rsidRPr="00A710DF">
        <w:rPr>
          <w:color w:val="000000"/>
        </w:rPr>
        <w:t>,</w:t>
      </w:r>
      <w:r w:rsidRPr="00A710DF">
        <w:rPr>
          <w:color w:val="000000"/>
        </w:rPr>
        <w:t xml:space="preserve"> </w:t>
      </w:r>
      <w:r w:rsidR="00FD0E6B" w:rsidRPr="00A710DF">
        <w:rPr>
          <w:color w:val="000000"/>
        </w:rPr>
        <w:t xml:space="preserve">et </w:t>
      </w:r>
      <w:r w:rsidRPr="00A710DF">
        <w:rPr>
          <w:color w:val="000000"/>
        </w:rPr>
        <w:t>sera animé par</w:t>
      </w:r>
      <w:r w:rsidR="000112C5" w:rsidRPr="00A710DF">
        <w:rPr>
          <w:color w:val="000000"/>
        </w:rPr>
        <w:t xml:space="preserve"> </w:t>
      </w:r>
      <w:r w:rsidR="000112C5" w:rsidRPr="00A710DF">
        <w:rPr>
          <w:b/>
          <w:color w:val="000000"/>
        </w:rPr>
        <w:t>l’orchestre d’</w:t>
      </w:r>
      <w:r w:rsidR="006B1B5B">
        <w:rPr>
          <w:b/>
          <w:color w:val="000000"/>
        </w:rPr>
        <w:t>H</w:t>
      </w:r>
      <w:r w:rsidRPr="00A710DF">
        <w:rPr>
          <w:b/>
          <w:color w:val="000000"/>
        </w:rPr>
        <w:t>armonie</w:t>
      </w:r>
      <w:r w:rsidR="00A710DF" w:rsidRPr="00A710DF">
        <w:rPr>
          <w:b/>
          <w:color w:val="000000"/>
        </w:rPr>
        <w:t xml:space="preserve"> de Marly</w:t>
      </w:r>
      <w:r w:rsidR="006B1B5B">
        <w:rPr>
          <w:b/>
          <w:color w:val="000000"/>
        </w:rPr>
        <w:t xml:space="preserve"> dirigée par Ferdinand BISTOCCHI</w:t>
      </w:r>
      <w:r w:rsidR="000112C5" w:rsidRPr="00A710DF">
        <w:rPr>
          <w:color w:val="000000"/>
        </w:rPr>
        <w:t>.</w:t>
      </w:r>
    </w:p>
    <w:p w:rsidR="00F817E1" w:rsidRPr="00A710DF" w:rsidRDefault="00F817E1">
      <w:pPr>
        <w:jc w:val="both"/>
        <w:rPr>
          <w:color w:val="000000"/>
        </w:rPr>
      </w:pPr>
    </w:p>
    <w:p w:rsidR="00F9372B" w:rsidRPr="00A710DF" w:rsidRDefault="00FD0E6B" w:rsidP="00F9372B">
      <w:pPr>
        <w:jc w:val="both"/>
        <w:rPr>
          <w:color w:val="000000"/>
        </w:rPr>
      </w:pPr>
      <w:r w:rsidRPr="00A710DF">
        <w:rPr>
          <w:color w:val="000000"/>
        </w:rPr>
        <w:t xml:space="preserve">Nous vous proposons </w:t>
      </w:r>
      <w:r w:rsidR="005F6D1F" w:rsidRPr="00A710DF">
        <w:rPr>
          <w:color w:val="000000"/>
        </w:rPr>
        <w:t>un menu</w:t>
      </w:r>
      <w:r w:rsidRPr="00A710DF">
        <w:rPr>
          <w:color w:val="000000"/>
        </w:rPr>
        <w:t xml:space="preserve"> </w:t>
      </w:r>
      <w:r w:rsidR="005F6D1F" w:rsidRPr="00A710DF">
        <w:rPr>
          <w:color w:val="000000"/>
        </w:rPr>
        <w:t xml:space="preserve">(uniquement sur réservation) </w:t>
      </w:r>
      <w:r w:rsidRPr="00A710DF">
        <w:rPr>
          <w:color w:val="000000"/>
        </w:rPr>
        <w:t xml:space="preserve">à </w:t>
      </w:r>
      <w:r w:rsidRPr="00DF0F96">
        <w:rPr>
          <w:b/>
          <w:color w:val="000000"/>
        </w:rPr>
        <w:t>1</w:t>
      </w:r>
      <w:r w:rsidR="00971497">
        <w:rPr>
          <w:b/>
          <w:color w:val="000000"/>
        </w:rPr>
        <w:t>2</w:t>
      </w:r>
      <w:r w:rsidRPr="00DF0F96">
        <w:rPr>
          <w:b/>
          <w:color w:val="000000"/>
        </w:rPr>
        <w:t xml:space="preserve"> € </w:t>
      </w:r>
      <w:r w:rsidRPr="00A710DF">
        <w:rPr>
          <w:color w:val="000000"/>
        </w:rPr>
        <w:t>:</w:t>
      </w:r>
    </w:p>
    <w:p w:rsidR="00FD0E6B" w:rsidRPr="00A710DF" w:rsidRDefault="00FD0E6B" w:rsidP="00FD0E6B">
      <w:pPr>
        <w:jc w:val="center"/>
        <w:rPr>
          <w:b/>
          <w:color w:val="000000"/>
          <w:sz w:val="28"/>
          <w:szCs w:val="28"/>
        </w:rPr>
      </w:pPr>
      <w:r w:rsidRPr="00A710DF">
        <w:rPr>
          <w:b/>
          <w:color w:val="000000"/>
          <w:sz w:val="28"/>
          <w:szCs w:val="28"/>
        </w:rPr>
        <w:t>Jarret ou Grillade avec frites - Fromage - Dessert</w:t>
      </w:r>
    </w:p>
    <w:p w:rsidR="00FD0E6B" w:rsidRPr="00AC489F" w:rsidRDefault="00FD0E6B" w:rsidP="00FD0E6B">
      <w:pPr>
        <w:jc w:val="both"/>
        <w:rPr>
          <w:color w:val="000000"/>
          <w:sz w:val="10"/>
          <w:szCs w:val="10"/>
        </w:rPr>
      </w:pPr>
    </w:p>
    <w:p w:rsidR="00FD0E6B" w:rsidRPr="00A710DF" w:rsidRDefault="00FD0E6B" w:rsidP="00FD0E6B">
      <w:pPr>
        <w:jc w:val="both"/>
        <w:rPr>
          <w:color w:val="000000"/>
        </w:rPr>
      </w:pPr>
      <w:r w:rsidRPr="00A710DF">
        <w:rPr>
          <w:color w:val="000000"/>
        </w:rPr>
        <w:t xml:space="preserve">Et un menu à </w:t>
      </w:r>
      <w:r w:rsidRPr="00DF0F96">
        <w:rPr>
          <w:b/>
          <w:color w:val="000000"/>
        </w:rPr>
        <w:t>5 €</w:t>
      </w:r>
      <w:r w:rsidRPr="00A710DF">
        <w:rPr>
          <w:color w:val="000000"/>
        </w:rPr>
        <w:t xml:space="preserve"> pour les enfants de moins de 12 ans :</w:t>
      </w:r>
    </w:p>
    <w:p w:rsidR="00FD0E6B" w:rsidRPr="00A710DF" w:rsidRDefault="00FD0E6B" w:rsidP="00FD0E6B">
      <w:pPr>
        <w:widowControl w:val="0"/>
        <w:shd w:val="solid" w:color="FFFFFF" w:fill="FFFFFF"/>
        <w:overflowPunct w:val="0"/>
        <w:autoSpaceDE w:val="0"/>
        <w:autoSpaceDN w:val="0"/>
        <w:adjustRightInd w:val="0"/>
        <w:ind w:right="-24"/>
        <w:jc w:val="center"/>
        <w:rPr>
          <w:b/>
          <w:bCs/>
          <w:color w:val="000000"/>
          <w:kern w:val="28"/>
          <w:sz w:val="28"/>
          <w:szCs w:val="28"/>
        </w:rPr>
      </w:pPr>
      <w:r w:rsidRPr="00A710DF">
        <w:rPr>
          <w:b/>
          <w:bCs/>
          <w:color w:val="000000"/>
          <w:kern w:val="28"/>
          <w:sz w:val="28"/>
          <w:szCs w:val="28"/>
        </w:rPr>
        <w:t>« Mac BRICE » (steak haché dans du pain rond) – Frites – Dessert - Boisson</w:t>
      </w:r>
    </w:p>
    <w:p w:rsidR="00FD0E6B" w:rsidRPr="00A710DF" w:rsidRDefault="00FD0E6B" w:rsidP="00FD0E6B">
      <w:pPr>
        <w:ind w:right="-24"/>
        <w:jc w:val="center"/>
        <w:rPr>
          <w:color w:val="000000"/>
        </w:rPr>
      </w:pPr>
    </w:p>
    <w:p w:rsidR="00F817E1" w:rsidRDefault="008A5E01">
      <w:pPr>
        <w:jc w:val="both"/>
        <w:rPr>
          <w:b/>
          <w:color w:val="000000"/>
        </w:rPr>
      </w:pPr>
      <w:r w:rsidRPr="00A710DF">
        <w:rPr>
          <w:b/>
          <w:color w:val="000000"/>
        </w:rPr>
        <w:t>De nombreux stands attendent petits et grands pour un j</w:t>
      </w:r>
      <w:r w:rsidR="000112C5" w:rsidRPr="00A710DF">
        <w:rPr>
          <w:b/>
          <w:color w:val="000000"/>
        </w:rPr>
        <w:t>oli moment de détente, et sous le chapiteau aura lieu un thé dansant.</w:t>
      </w:r>
    </w:p>
    <w:p w:rsidR="006B1B5B" w:rsidRPr="00A710DF" w:rsidRDefault="006B1B5B">
      <w:pPr>
        <w:jc w:val="both"/>
        <w:rPr>
          <w:b/>
          <w:color w:val="000000"/>
        </w:rPr>
      </w:pPr>
      <w:r>
        <w:rPr>
          <w:b/>
          <w:color w:val="000000"/>
        </w:rPr>
        <w:t>Le canard boiteux conduit par Xavier vous proposera une balade dans les rues de Marly.</w:t>
      </w:r>
    </w:p>
    <w:p w:rsidR="00F817E1" w:rsidRPr="00A710DF" w:rsidRDefault="00F817E1">
      <w:pPr>
        <w:jc w:val="both"/>
        <w:rPr>
          <w:color w:val="000000"/>
        </w:rPr>
      </w:pPr>
    </w:p>
    <w:p w:rsidR="00B57FD5" w:rsidRPr="00A710DF" w:rsidRDefault="00F817E1">
      <w:pPr>
        <w:jc w:val="both"/>
        <w:rPr>
          <w:b/>
          <w:bCs/>
          <w:color w:val="000000"/>
        </w:rPr>
      </w:pPr>
      <w:r w:rsidRPr="00A710DF">
        <w:rPr>
          <w:color w:val="000000"/>
        </w:rPr>
        <w:t xml:space="preserve">Nous vous invitons donc dès maintenant à réserver sur vos calendriers ce </w:t>
      </w:r>
      <w:r w:rsidRPr="00A710DF">
        <w:rPr>
          <w:b/>
          <w:bCs/>
          <w:color w:val="000000"/>
        </w:rPr>
        <w:t xml:space="preserve">dimanche </w:t>
      </w:r>
      <w:r w:rsidR="006B1B5B">
        <w:rPr>
          <w:b/>
          <w:bCs/>
          <w:color w:val="000000"/>
        </w:rPr>
        <w:t>21</w:t>
      </w:r>
      <w:r w:rsidRPr="00A710DF">
        <w:rPr>
          <w:b/>
          <w:bCs/>
          <w:color w:val="000000"/>
        </w:rPr>
        <w:t xml:space="preserve"> juin 20</w:t>
      </w:r>
      <w:r w:rsidR="00F84B4A" w:rsidRPr="00A710DF">
        <w:rPr>
          <w:b/>
          <w:bCs/>
          <w:color w:val="000000"/>
        </w:rPr>
        <w:t>1</w:t>
      </w:r>
      <w:r w:rsidR="006B1B5B">
        <w:rPr>
          <w:b/>
          <w:bCs/>
          <w:color w:val="000000"/>
        </w:rPr>
        <w:t>5</w:t>
      </w:r>
      <w:r w:rsidR="00B57FD5" w:rsidRPr="00A710DF">
        <w:rPr>
          <w:b/>
          <w:bCs/>
          <w:color w:val="000000"/>
        </w:rPr>
        <w:t>.</w:t>
      </w:r>
    </w:p>
    <w:p w:rsidR="00F817E1" w:rsidRPr="00A710DF" w:rsidRDefault="00B57FD5">
      <w:pPr>
        <w:jc w:val="both"/>
        <w:rPr>
          <w:color w:val="000000"/>
        </w:rPr>
      </w:pPr>
      <w:r w:rsidRPr="00A710DF">
        <w:rPr>
          <w:bCs/>
          <w:color w:val="000000"/>
        </w:rPr>
        <w:t>N</w:t>
      </w:r>
      <w:r w:rsidR="00F817E1" w:rsidRPr="00A710DF">
        <w:rPr>
          <w:color w:val="000000"/>
        </w:rPr>
        <w:t>’hésitez pas à venir nous rejoindre avec famille</w:t>
      </w:r>
      <w:r w:rsidR="00245D02" w:rsidRPr="00A710DF">
        <w:rPr>
          <w:color w:val="000000"/>
        </w:rPr>
        <w:t>s</w:t>
      </w:r>
      <w:r w:rsidR="00F817E1" w:rsidRPr="00A710DF">
        <w:rPr>
          <w:color w:val="000000"/>
        </w:rPr>
        <w:t xml:space="preserve"> et amis afin de passer une excellente journée de détente dans l’ambiance chaleureuse et conviviale de l’espace de la kermesse.</w:t>
      </w:r>
    </w:p>
    <w:p w:rsidR="00F817E1" w:rsidRPr="00A710DF" w:rsidRDefault="00F817E1">
      <w:pPr>
        <w:jc w:val="both"/>
        <w:rPr>
          <w:color w:val="000000"/>
        </w:rPr>
      </w:pPr>
    </w:p>
    <w:p w:rsidR="008A5E01" w:rsidRPr="00A710DF" w:rsidRDefault="00FD0E6B" w:rsidP="008A5E01">
      <w:pPr>
        <w:jc w:val="both"/>
        <w:rPr>
          <w:b/>
          <w:color w:val="000000"/>
        </w:rPr>
      </w:pPr>
      <w:r w:rsidRPr="00A710DF">
        <w:rPr>
          <w:b/>
          <w:color w:val="000000"/>
        </w:rPr>
        <w:t>N</w:t>
      </w:r>
      <w:r w:rsidR="008A5E01" w:rsidRPr="00A710DF">
        <w:rPr>
          <w:b/>
          <w:color w:val="000000"/>
        </w:rPr>
        <w:t>ous aurions bien besoin d’</w:t>
      </w:r>
      <w:r w:rsidR="00B57FD5" w:rsidRPr="00A710DF">
        <w:rPr>
          <w:b/>
          <w:color w:val="000000"/>
        </w:rPr>
        <w:t>accueillir</w:t>
      </w:r>
      <w:r w:rsidR="008A5E01" w:rsidRPr="00A710DF">
        <w:rPr>
          <w:b/>
          <w:color w:val="000000"/>
        </w:rPr>
        <w:t xml:space="preserve"> parmi nous </w:t>
      </w:r>
      <w:r w:rsidR="00136073" w:rsidRPr="00A710DF">
        <w:rPr>
          <w:b/>
          <w:color w:val="000000"/>
        </w:rPr>
        <w:t>des</w:t>
      </w:r>
      <w:r w:rsidR="008A5E01" w:rsidRPr="00A710DF">
        <w:rPr>
          <w:b/>
          <w:color w:val="000000"/>
        </w:rPr>
        <w:t xml:space="preserve"> bénévoles qui accepteraient de</w:t>
      </w:r>
      <w:r w:rsidR="00B57FD5" w:rsidRPr="00A710DF">
        <w:rPr>
          <w:b/>
          <w:color w:val="000000"/>
        </w:rPr>
        <w:t xml:space="preserve"> donner un peu de</w:t>
      </w:r>
      <w:r w:rsidR="008A5E01" w:rsidRPr="00A710DF">
        <w:rPr>
          <w:b/>
          <w:color w:val="000000"/>
        </w:rPr>
        <w:t xml:space="preserve"> leur temps pour soit :</w:t>
      </w:r>
    </w:p>
    <w:p w:rsidR="00B57FD5" w:rsidRDefault="00B57FD5" w:rsidP="00B57FD5">
      <w:pPr>
        <w:numPr>
          <w:ilvl w:val="0"/>
          <w:numId w:val="2"/>
        </w:numPr>
        <w:ind w:left="709" w:hanging="425"/>
        <w:jc w:val="both"/>
        <w:rPr>
          <w:color w:val="000000"/>
        </w:rPr>
      </w:pPr>
      <w:r w:rsidRPr="00A710DF">
        <w:rPr>
          <w:color w:val="000000"/>
        </w:rPr>
        <w:t>Tenir un stand le dimanche</w:t>
      </w:r>
      <w:r w:rsidR="002162E1">
        <w:rPr>
          <w:color w:val="000000"/>
        </w:rPr>
        <w:t>,</w:t>
      </w:r>
    </w:p>
    <w:p w:rsidR="002162E1" w:rsidRPr="00A710DF" w:rsidRDefault="002162E1" w:rsidP="00B57FD5">
      <w:pPr>
        <w:numPr>
          <w:ilvl w:val="0"/>
          <w:numId w:val="2"/>
        </w:numPr>
        <w:ind w:left="709" w:hanging="425"/>
        <w:jc w:val="both"/>
        <w:rPr>
          <w:color w:val="000000"/>
        </w:rPr>
      </w:pPr>
      <w:r>
        <w:rPr>
          <w:color w:val="000000"/>
        </w:rPr>
        <w:t>Pour servir les repas,</w:t>
      </w:r>
    </w:p>
    <w:p w:rsidR="00B57FD5" w:rsidRPr="00A710DF" w:rsidRDefault="00B57FD5" w:rsidP="00B57FD5">
      <w:pPr>
        <w:numPr>
          <w:ilvl w:val="0"/>
          <w:numId w:val="2"/>
        </w:numPr>
        <w:ind w:left="709" w:hanging="425"/>
        <w:jc w:val="both"/>
        <w:rPr>
          <w:color w:val="000000"/>
        </w:rPr>
      </w:pPr>
      <w:r w:rsidRPr="00A710DF">
        <w:rPr>
          <w:color w:val="000000"/>
        </w:rPr>
        <w:t>Confectionner des gâteaux qui seront vendus au stand pâtisserie</w:t>
      </w:r>
      <w:r w:rsidR="002162E1">
        <w:rPr>
          <w:color w:val="000000"/>
        </w:rPr>
        <w:t>.</w:t>
      </w:r>
    </w:p>
    <w:p w:rsidR="00A710DF" w:rsidRPr="00A710DF" w:rsidRDefault="00A710DF" w:rsidP="00AC489F">
      <w:pPr>
        <w:ind w:firstLine="284"/>
        <w:jc w:val="center"/>
        <w:rPr>
          <w:color w:val="000000"/>
        </w:rPr>
      </w:pPr>
      <w:r w:rsidRPr="009B02C4">
        <w:rPr>
          <w:b/>
          <w:color w:val="000000"/>
          <w:u w:val="single"/>
        </w:rPr>
        <w:t>Contact :</w:t>
      </w:r>
      <w:r w:rsidRPr="00A710DF">
        <w:rPr>
          <w:color w:val="000000"/>
        </w:rPr>
        <w:t xml:space="preserve"> </w:t>
      </w:r>
      <w:r w:rsidR="009B02C4">
        <w:rPr>
          <w:b/>
          <w:color w:val="000000"/>
        </w:rPr>
        <w:tab/>
      </w:r>
      <w:r w:rsidRPr="009B02C4">
        <w:rPr>
          <w:b/>
          <w:color w:val="000000"/>
        </w:rPr>
        <w:t xml:space="preserve">Christian NOWICKI ( </w:t>
      </w:r>
      <w:r w:rsidRPr="009B02C4">
        <w:rPr>
          <w:b/>
          <w:color w:val="000000"/>
        </w:rPr>
        <w:sym w:font="Webdings" w:char="F09C"/>
      </w:r>
      <w:r w:rsidRPr="009B02C4">
        <w:rPr>
          <w:b/>
          <w:color w:val="000000"/>
        </w:rPr>
        <w:t xml:space="preserve"> </w:t>
      </w:r>
      <w:hyperlink r:id="rId7" w:history="1">
        <w:r w:rsidRPr="009B02C4">
          <w:rPr>
            <w:rStyle w:val="Lienhypertexte"/>
            <w:b/>
            <w:color w:val="000000"/>
            <w:u w:val="none"/>
          </w:rPr>
          <w:t>batimmo57@bbox.fr</w:t>
        </w:r>
      </w:hyperlink>
      <w:r w:rsidR="009B02C4" w:rsidRPr="009B02C4">
        <w:rPr>
          <w:b/>
          <w:color w:val="000000"/>
        </w:rPr>
        <w:t xml:space="preserve">   ou</w:t>
      </w:r>
      <w:r w:rsidRPr="009B02C4">
        <w:rPr>
          <w:b/>
          <w:color w:val="000000"/>
        </w:rPr>
        <w:t xml:space="preserve">  </w:t>
      </w:r>
      <w:r w:rsidRPr="009B02C4">
        <w:rPr>
          <w:b/>
          <w:color w:val="000000"/>
        </w:rPr>
        <w:sym w:font="Webdings" w:char="F0C5"/>
      </w:r>
      <w:r w:rsidRPr="009B02C4">
        <w:rPr>
          <w:b/>
          <w:color w:val="000000"/>
        </w:rPr>
        <w:t xml:space="preserve"> 06 63 08 66 56 )</w:t>
      </w:r>
    </w:p>
    <w:p w:rsidR="00B57FD5" w:rsidRPr="00A710DF" w:rsidRDefault="00B57FD5">
      <w:pPr>
        <w:jc w:val="both"/>
        <w:rPr>
          <w:color w:val="000000"/>
        </w:rPr>
      </w:pPr>
    </w:p>
    <w:p w:rsidR="00FD0E6B" w:rsidRPr="009B02C4" w:rsidRDefault="000112C5" w:rsidP="00FD0E6B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both"/>
        <w:rPr>
          <w:color w:val="000000"/>
          <w:kern w:val="28"/>
          <w:sz w:val="23"/>
          <w:szCs w:val="23"/>
        </w:rPr>
      </w:pPr>
      <w:r w:rsidRPr="009B02C4">
        <w:rPr>
          <w:color w:val="000000"/>
          <w:kern w:val="28"/>
          <w:sz w:val="23"/>
          <w:szCs w:val="23"/>
        </w:rPr>
        <w:t>Dans un souci</w:t>
      </w:r>
      <w:r w:rsidR="00FD0E6B" w:rsidRPr="009B02C4">
        <w:rPr>
          <w:color w:val="000000"/>
          <w:kern w:val="28"/>
          <w:sz w:val="23"/>
          <w:szCs w:val="23"/>
        </w:rPr>
        <w:t xml:space="preserve"> d’organisation, </w:t>
      </w:r>
      <w:r w:rsidR="00FD0E6B" w:rsidRPr="009B02C4">
        <w:rPr>
          <w:b/>
          <w:bCs/>
          <w:color w:val="000000"/>
          <w:kern w:val="28"/>
          <w:sz w:val="23"/>
          <w:szCs w:val="23"/>
          <w:u w:val="single"/>
        </w:rPr>
        <w:t>seuls les talons accompagnés du règlement correspondant, seront pris en compte</w:t>
      </w:r>
      <w:r w:rsidR="00FD0E6B" w:rsidRPr="009B02C4">
        <w:rPr>
          <w:color w:val="000000"/>
          <w:kern w:val="28"/>
          <w:sz w:val="23"/>
          <w:szCs w:val="23"/>
        </w:rPr>
        <w:t>.</w:t>
      </w:r>
    </w:p>
    <w:p w:rsidR="00AC489F" w:rsidRPr="009B02C4" w:rsidRDefault="00FD0E6B" w:rsidP="00AC48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sz w:val="23"/>
          <w:szCs w:val="23"/>
          <w:u w:val="single"/>
        </w:rPr>
      </w:pPr>
      <w:r w:rsidRPr="009B02C4">
        <w:rPr>
          <w:color w:val="000000"/>
          <w:kern w:val="28"/>
          <w:sz w:val="23"/>
          <w:szCs w:val="23"/>
        </w:rPr>
        <w:t xml:space="preserve">Merci de nous les retourner avant le : </w:t>
      </w:r>
      <w:r w:rsidRPr="009B02C4">
        <w:rPr>
          <w:b/>
          <w:bCs/>
          <w:color w:val="000000"/>
          <w:kern w:val="28"/>
          <w:sz w:val="23"/>
          <w:szCs w:val="23"/>
          <w:u w:val="single"/>
        </w:rPr>
        <w:t xml:space="preserve">lundi </w:t>
      </w:r>
      <w:r w:rsidR="00AC489F" w:rsidRPr="009B02C4">
        <w:rPr>
          <w:b/>
          <w:bCs/>
          <w:color w:val="000000"/>
          <w:kern w:val="28"/>
          <w:sz w:val="23"/>
          <w:szCs w:val="23"/>
          <w:u w:val="single"/>
        </w:rPr>
        <w:t>15 juin 2015</w:t>
      </w:r>
      <w:r w:rsidRPr="009B02C4">
        <w:rPr>
          <w:b/>
          <w:bCs/>
          <w:color w:val="000000"/>
          <w:kern w:val="28"/>
          <w:sz w:val="23"/>
          <w:szCs w:val="23"/>
          <w:u w:val="single"/>
        </w:rPr>
        <w:t xml:space="preserve"> (dernier délai).</w:t>
      </w:r>
    </w:p>
    <w:p w:rsidR="00AC489F" w:rsidRPr="009B02C4" w:rsidRDefault="00136073" w:rsidP="00AC48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sz w:val="23"/>
          <w:szCs w:val="23"/>
          <w:u w:val="single"/>
        </w:rPr>
      </w:pPr>
      <w:r w:rsidRPr="009B02C4">
        <w:rPr>
          <w:kern w:val="28"/>
          <w:sz w:val="23"/>
          <w:szCs w:val="23"/>
        </w:rPr>
        <w:t xml:space="preserve">Soit dans la </w:t>
      </w:r>
      <w:r w:rsidRPr="009B02C4">
        <w:rPr>
          <w:b/>
          <w:kern w:val="28"/>
          <w:sz w:val="23"/>
          <w:szCs w:val="23"/>
        </w:rPr>
        <w:t>boîte à lettres du presbytère de MARLY</w:t>
      </w:r>
      <w:r w:rsidRPr="009B02C4">
        <w:rPr>
          <w:kern w:val="28"/>
          <w:sz w:val="23"/>
          <w:szCs w:val="23"/>
        </w:rPr>
        <w:t xml:space="preserve"> </w:t>
      </w:r>
    </w:p>
    <w:p w:rsidR="00136073" w:rsidRPr="009B02C4" w:rsidRDefault="00136073" w:rsidP="00AC48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sz w:val="23"/>
          <w:szCs w:val="23"/>
          <w:u w:val="single"/>
        </w:rPr>
      </w:pPr>
      <w:r w:rsidRPr="009B02C4">
        <w:rPr>
          <w:kern w:val="28"/>
          <w:sz w:val="23"/>
          <w:szCs w:val="23"/>
        </w:rPr>
        <w:t xml:space="preserve">Soit chez </w:t>
      </w:r>
      <w:r w:rsidR="00AC489F" w:rsidRPr="008A7EC7">
        <w:rPr>
          <w:b/>
          <w:kern w:val="28"/>
          <w:sz w:val="23"/>
          <w:szCs w:val="23"/>
        </w:rPr>
        <w:t xml:space="preserve">Monique et Michel BARTHELME - </w:t>
      </w:r>
      <w:r w:rsidR="006B1B5B" w:rsidRPr="008A7EC7">
        <w:rPr>
          <w:b/>
          <w:kern w:val="28"/>
          <w:sz w:val="23"/>
          <w:szCs w:val="23"/>
        </w:rPr>
        <w:t>41 rue de la Croix Saint Joseph à MARLY</w:t>
      </w:r>
      <w:r w:rsidR="00AC489F" w:rsidRPr="008A7EC7">
        <w:rPr>
          <w:b/>
          <w:color w:val="000000"/>
          <w:sz w:val="23"/>
          <w:szCs w:val="23"/>
        </w:rPr>
        <w:t xml:space="preserve"> (</w:t>
      </w:r>
      <w:r w:rsidR="00AC489F" w:rsidRPr="008A7EC7">
        <w:rPr>
          <w:b/>
          <w:color w:val="000000"/>
          <w:sz w:val="23"/>
          <w:szCs w:val="23"/>
        </w:rPr>
        <w:sym w:font="Webdings" w:char="F0C5"/>
      </w:r>
      <w:r w:rsidR="00AC489F" w:rsidRPr="008A7EC7">
        <w:rPr>
          <w:b/>
          <w:color w:val="000000"/>
          <w:sz w:val="23"/>
          <w:szCs w:val="23"/>
        </w:rPr>
        <w:t xml:space="preserve"> 06 21 57 68 98)</w:t>
      </w:r>
      <w:r w:rsidR="00AC489F" w:rsidRPr="009B02C4">
        <w:rPr>
          <w:b/>
          <w:kern w:val="28"/>
          <w:sz w:val="23"/>
          <w:szCs w:val="23"/>
        </w:rPr>
        <w:t xml:space="preserve"> </w:t>
      </w:r>
    </w:p>
    <w:p w:rsidR="00A710DF" w:rsidRDefault="00A710DF" w:rsidP="00A710DF">
      <w:pPr>
        <w:ind w:left="720"/>
        <w:rPr>
          <w:kern w:val="28"/>
          <w:sz w:val="10"/>
          <w:szCs w:val="10"/>
        </w:rPr>
      </w:pPr>
    </w:p>
    <w:p w:rsidR="009B02C4" w:rsidRDefault="009B02C4" w:rsidP="00A710DF">
      <w:pPr>
        <w:ind w:left="720"/>
        <w:rPr>
          <w:kern w:val="28"/>
          <w:sz w:val="10"/>
          <w:szCs w:val="10"/>
        </w:rPr>
      </w:pPr>
    </w:p>
    <w:p w:rsidR="008A7EC7" w:rsidRPr="002162E1" w:rsidRDefault="008A7EC7" w:rsidP="00A710DF">
      <w:pPr>
        <w:ind w:left="720"/>
        <w:rPr>
          <w:kern w:val="28"/>
          <w:sz w:val="10"/>
          <w:szCs w:val="10"/>
        </w:rPr>
      </w:pPr>
    </w:p>
    <w:p w:rsidR="00FD0E6B" w:rsidRDefault="00FD0E6B" w:rsidP="00FD0E6B">
      <w:pPr>
        <w:widowControl w:val="0"/>
        <w:overflowPunct w:val="0"/>
        <w:autoSpaceDE w:val="0"/>
        <w:autoSpaceDN w:val="0"/>
        <w:adjustRightInd w:val="0"/>
        <w:jc w:val="both"/>
        <w:rPr>
          <w:bCs/>
          <w:color w:val="000000"/>
          <w:kern w:val="28"/>
          <w:sz w:val="26"/>
          <w:szCs w:val="26"/>
        </w:rPr>
      </w:pPr>
      <w:r w:rsidRPr="000112C5">
        <w:rPr>
          <w:rFonts w:ascii="Wingdings" w:hAnsi="Wingdings" w:cs="Wingdings"/>
          <w:bCs/>
          <w:noProof/>
          <w:color w:val="000000"/>
          <w:kern w:val="28"/>
          <w:sz w:val="26"/>
          <w:szCs w:val="26"/>
        </w:rPr>
        <w:sym w:font="Wingdings" w:char="F022"/>
      </w:r>
      <w:r w:rsidRPr="000112C5">
        <w:rPr>
          <w:bCs/>
          <w:color w:val="000000"/>
          <w:kern w:val="28"/>
          <w:sz w:val="26"/>
          <w:szCs w:val="26"/>
        </w:rPr>
        <w:t>-----------------------------------------------------------------------------------------</w:t>
      </w:r>
      <w:r w:rsidR="005F6D1F" w:rsidRPr="000112C5">
        <w:rPr>
          <w:bCs/>
          <w:color w:val="000000"/>
          <w:kern w:val="28"/>
          <w:sz w:val="26"/>
          <w:szCs w:val="26"/>
        </w:rPr>
        <w:t>------------------</w:t>
      </w:r>
      <w:r w:rsidRPr="000112C5">
        <w:rPr>
          <w:bCs/>
          <w:color w:val="000000"/>
          <w:kern w:val="28"/>
          <w:sz w:val="26"/>
          <w:szCs w:val="26"/>
        </w:rPr>
        <w:t>----------</w:t>
      </w:r>
    </w:p>
    <w:p w:rsidR="00DF0F96" w:rsidRPr="002162E1" w:rsidRDefault="00DF0F96" w:rsidP="00FD0E6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28"/>
          <w:sz w:val="10"/>
          <w:szCs w:val="10"/>
        </w:rPr>
      </w:pPr>
    </w:p>
    <w:p w:rsidR="00FD0E6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  <w:u w:val="single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>NOM :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Prénom :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</w:p>
    <w:p w:rsidR="005F6D1F" w:rsidRPr="000C45A3" w:rsidRDefault="005F6D1F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10"/>
          <w:szCs w:val="10"/>
          <w:u w:val="single"/>
        </w:rPr>
      </w:pPr>
    </w:p>
    <w:p w:rsidR="00FD0E6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  <w:u w:val="single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Jarret :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x 12 € =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 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€</w:t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       </w:t>
      </w:r>
    </w:p>
    <w:p w:rsidR="00FD0E6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Grillade :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x 12 € =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 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€</w:t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     </w:t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</w:p>
    <w:p w:rsidR="00FD0E6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  <w:u w:val="single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>Enfant :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x  5 € =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 xml:space="preserve"> €</w:t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ab/>
      </w:r>
    </w:p>
    <w:p w:rsidR="005F6D1F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Bulletin a déposer accompagné d’un règlement de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="00136073"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 xml:space="preserve">           </w:t>
      </w:r>
      <w:r w:rsidR="005F6D1F"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 xml:space="preserve">          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€ </w:t>
      </w:r>
    </w:p>
    <w:p w:rsidR="00FD0E6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>(à l’ordre de la Paroisse St BRICE).</w:t>
      </w:r>
    </w:p>
    <w:p w:rsidR="004E4E3B" w:rsidRPr="000C45A3" w:rsidRDefault="004E4E3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16"/>
          <w:szCs w:val="16"/>
        </w:rPr>
      </w:pPr>
    </w:p>
    <w:p w:rsidR="004E4E3B" w:rsidRPr="000C45A3" w:rsidRDefault="00FD0E6B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26"/>
          <w:szCs w:val="26"/>
          <w:u w:val="single"/>
        </w:rPr>
      </w:pPr>
      <w:r w:rsidRPr="000C45A3">
        <w:rPr>
          <w:b/>
          <w:bCs/>
          <w:color w:val="000000" w:themeColor="text1"/>
          <w:kern w:val="28"/>
          <w:sz w:val="26"/>
          <w:szCs w:val="26"/>
        </w:rPr>
        <w:t xml:space="preserve">Si vous souhaitez vous retrouver en famille ou entre amis, veuillez préciser le ou les noms des personnes: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</w:r>
      <w:r w:rsidR="00136073"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 xml:space="preserve">                                                                 </w:t>
      </w:r>
      <w:r w:rsidRPr="000C45A3">
        <w:rPr>
          <w:b/>
          <w:bCs/>
          <w:color w:val="000000" w:themeColor="text1"/>
          <w:kern w:val="28"/>
          <w:sz w:val="26"/>
          <w:szCs w:val="26"/>
          <w:u w:val="single"/>
        </w:rPr>
        <w:tab/>
        <w:t>.</w:t>
      </w:r>
    </w:p>
    <w:p w:rsidR="00A710DF" w:rsidRPr="000C45A3" w:rsidRDefault="00A710DF" w:rsidP="000C45A3">
      <w:pPr>
        <w:widowControl w:val="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 w:val="12"/>
          <w:szCs w:val="12"/>
          <w:u w:val="single"/>
        </w:rPr>
      </w:pPr>
    </w:p>
    <w:sectPr w:rsidR="00A710DF" w:rsidRPr="000C45A3" w:rsidSect="000C45A3">
      <w:headerReference w:type="defaul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E2" w:rsidRDefault="003C04E2" w:rsidP="007749C6">
      <w:r>
        <w:separator/>
      </w:r>
    </w:p>
  </w:endnote>
  <w:endnote w:type="continuationSeparator" w:id="0">
    <w:p w:rsidR="003C04E2" w:rsidRDefault="003C04E2" w:rsidP="0077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E2" w:rsidRDefault="003C04E2" w:rsidP="007749C6">
      <w:r>
        <w:separator/>
      </w:r>
    </w:p>
  </w:footnote>
  <w:footnote w:type="continuationSeparator" w:id="0">
    <w:p w:rsidR="003C04E2" w:rsidRDefault="003C04E2" w:rsidP="0077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5" w:rsidRPr="00AC489F" w:rsidRDefault="00FD0E6B" w:rsidP="00136073">
    <w:pPr>
      <w:jc w:val="center"/>
      <w:rPr>
        <w:rFonts w:ascii="Monotype Corsiva" w:hAnsi="Monotype Corsiva" w:cs="Arial"/>
        <w:b/>
        <w:color w:val="000000"/>
        <w:sz w:val="80"/>
        <w:szCs w:val="80"/>
      </w:rPr>
    </w:pPr>
    <w:r w:rsidRPr="00AC489F">
      <w:rPr>
        <w:rFonts w:ascii="Monotype Corsiva" w:hAnsi="Monotype Corsiva" w:cs="Arial"/>
        <w:b/>
        <w:color w:val="000000"/>
        <w:sz w:val="80"/>
        <w:szCs w:val="80"/>
      </w:rPr>
      <w:t xml:space="preserve">Kermesse le </w:t>
    </w:r>
    <w:r w:rsidR="006B1B5B" w:rsidRPr="00AC489F">
      <w:rPr>
        <w:rFonts w:ascii="Monotype Corsiva" w:hAnsi="Monotype Corsiva" w:cs="Arial"/>
        <w:b/>
        <w:color w:val="000000"/>
        <w:sz w:val="80"/>
        <w:szCs w:val="80"/>
      </w:rPr>
      <w:t>21</w:t>
    </w:r>
    <w:r w:rsidRPr="00AC489F">
      <w:rPr>
        <w:rFonts w:ascii="Monotype Corsiva" w:hAnsi="Monotype Corsiva" w:cs="Arial"/>
        <w:b/>
        <w:color w:val="000000"/>
        <w:sz w:val="80"/>
        <w:szCs w:val="80"/>
      </w:rPr>
      <w:t xml:space="preserve"> juin 201</w:t>
    </w:r>
    <w:r w:rsidR="006B1B5B" w:rsidRPr="00AC489F">
      <w:rPr>
        <w:rFonts w:ascii="Monotype Corsiva" w:hAnsi="Monotype Corsiva" w:cs="Arial"/>
        <w:b/>
        <w:color w:val="000000"/>
        <w:sz w:val="80"/>
        <w:szCs w:val="80"/>
      </w:rPr>
      <w:t>5</w:t>
    </w:r>
  </w:p>
  <w:p w:rsidR="000112C5" w:rsidRPr="00AC489F" w:rsidRDefault="000112C5" w:rsidP="00136073">
    <w:pPr>
      <w:jc w:val="center"/>
      <w:rPr>
        <w:rFonts w:ascii="Monotype Corsiva" w:hAnsi="Monotype Corsiva" w:cs="Arial"/>
        <w:b/>
        <w:color w:val="000000"/>
        <w:sz w:val="80"/>
        <w:szCs w:val="80"/>
      </w:rPr>
    </w:pPr>
    <w:r w:rsidRPr="00AC489F">
      <w:rPr>
        <w:rFonts w:ascii="Monotype Corsiva" w:hAnsi="Monotype Corsiva" w:cs="Arial"/>
        <w:b/>
        <w:color w:val="000000"/>
        <w:sz w:val="80"/>
        <w:szCs w:val="80"/>
      </w:rPr>
      <w:t>Sur les bords de Seille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3C"/>
    <w:multiLevelType w:val="hybridMultilevel"/>
    <w:tmpl w:val="3C8C3AA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8A6B97"/>
    <w:multiLevelType w:val="hybridMultilevel"/>
    <w:tmpl w:val="85D6D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6B8B"/>
    <w:multiLevelType w:val="hybridMultilevel"/>
    <w:tmpl w:val="12AA6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CB"/>
    <w:rsid w:val="000112C5"/>
    <w:rsid w:val="000B31A9"/>
    <w:rsid w:val="000C45A3"/>
    <w:rsid w:val="000D04D5"/>
    <w:rsid w:val="00136073"/>
    <w:rsid w:val="001C7FD7"/>
    <w:rsid w:val="001F659B"/>
    <w:rsid w:val="002162E1"/>
    <w:rsid w:val="00245D02"/>
    <w:rsid w:val="002740E6"/>
    <w:rsid w:val="002F75E4"/>
    <w:rsid w:val="00365460"/>
    <w:rsid w:val="003C04E2"/>
    <w:rsid w:val="00461631"/>
    <w:rsid w:val="004E362F"/>
    <w:rsid w:val="004E4E3B"/>
    <w:rsid w:val="004F390A"/>
    <w:rsid w:val="00575E83"/>
    <w:rsid w:val="005F6D1F"/>
    <w:rsid w:val="00646A0D"/>
    <w:rsid w:val="006B1B5B"/>
    <w:rsid w:val="00746065"/>
    <w:rsid w:val="007749C6"/>
    <w:rsid w:val="007D2498"/>
    <w:rsid w:val="007D28CB"/>
    <w:rsid w:val="008A5E01"/>
    <w:rsid w:val="008A7EC7"/>
    <w:rsid w:val="00971497"/>
    <w:rsid w:val="009B02C4"/>
    <w:rsid w:val="009C2E9D"/>
    <w:rsid w:val="00A710DF"/>
    <w:rsid w:val="00AC489F"/>
    <w:rsid w:val="00AE19E3"/>
    <w:rsid w:val="00B57FD5"/>
    <w:rsid w:val="00BE06B1"/>
    <w:rsid w:val="00DF0F96"/>
    <w:rsid w:val="00E6451E"/>
    <w:rsid w:val="00EA784A"/>
    <w:rsid w:val="00F817E1"/>
    <w:rsid w:val="00F84B4A"/>
    <w:rsid w:val="00F9372B"/>
    <w:rsid w:val="00FD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e70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51E"/>
    <w:rPr>
      <w:sz w:val="24"/>
      <w:szCs w:val="24"/>
    </w:rPr>
  </w:style>
  <w:style w:type="paragraph" w:styleId="Titre1">
    <w:name w:val="heading 1"/>
    <w:basedOn w:val="Normal"/>
    <w:next w:val="Normal"/>
    <w:qFormat/>
    <w:rsid w:val="00E6451E"/>
    <w:pPr>
      <w:keepNext/>
      <w:jc w:val="center"/>
      <w:outlineLvl w:val="0"/>
    </w:pPr>
    <w:rPr>
      <w:rFonts w:ascii="Arial" w:hAnsi="Arial" w:cs="Arial"/>
      <w:b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6451E"/>
    <w:pPr>
      <w:jc w:val="both"/>
    </w:pPr>
    <w:rPr>
      <w:rFonts w:ascii="Arial" w:hAnsi="Arial" w:cs="Arial"/>
    </w:rPr>
  </w:style>
  <w:style w:type="character" w:styleId="Accentuation">
    <w:name w:val="Emphasis"/>
    <w:basedOn w:val="Policepardfaut"/>
    <w:qFormat/>
    <w:rsid w:val="00F9372B"/>
    <w:rPr>
      <w:i/>
      <w:iCs/>
    </w:rPr>
  </w:style>
  <w:style w:type="paragraph" w:styleId="Textedebulles">
    <w:name w:val="Balloon Text"/>
    <w:basedOn w:val="Normal"/>
    <w:semiHidden/>
    <w:rsid w:val="00F817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74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749C6"/>
    <w:rPr>
      <w:sz w:val="24"/>
      <w:szCs w:val="24"/>
    </w:rPr>
  </w:style>
  <w:style w:type="paragraph" w:styleId="Pieddepage">
    <w:name w:val="footer"/>
    <w:basedOn w:val="Normal"/>
    <w:link w:val="PieddepageCar"/>
    <w:rsid w:val="00774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749C6"/>
    <w:rPr>
      <w:sz w:val="24"/>
      <w:szCs w:val="24"/>
    </w:rPr>
  </w:style>
  <w:style w:type="character" w:styleId="Lienhypertexte">
    <w:name w:val="Hyperlink"/>
    <w:basedOn w:val="Policepardfaut"/>
    <w:rsid w:val="00A71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immo57@b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FT</Company>
  <LinksUpToDate>false</LinksUpToDate>
  <CharactersWithSpaces>2289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mailto:batimmo57@bbox.fr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creator>ODIB5442</dc:creator>
  <cp:lastModifiedBy>DUFETEL</cp:lastModifiedBy>
  <cp:revision>2</cp:revision>
  <cp:lastPrinted>2015-06-05T08:55:00Z</cp:lastPrinted>
  <dcterms:created xsi:type="dcterms:W3CDTF">2015-06-05T21:04:00Z</dcterms:created>
  <dcterms:modified xsi:type="dcterms:W3CDTF">2015-06-05T21:04:00Z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547167716</vt:i4>
  </property>
  <property fmtid="{D5CDD505-2E9C-101B-9397-08002B2CF9AE}" pid="3" name="_NewReviewCycle">
    <vt:lpwstr/>
  </property>
  <property fmtid="{D5CDD505-2E9C-101B-9397-08002B2CF9AE}" pid="4" name="_EmailSubject">
    <vt:lpwstr>Suite III Kermesse Marly</vt:lpwstr>
  </property>
  <property fmtid="{D5CDD505-2E9C-101B-9397-08002B2CF9AE}" pid="5" name="_AuthorEmail">
    <vt:lpwstr>urrnord.odilesarrazin@wanadoo.fr</vt:lpwstr>
  </property>
  <property fmtid="{D5CDD505-2E9C-101B-9397-08002B2CF9AE}" pid="6" name="_AuthorEmailDisplayName">
    <vt:lpwstr>Odile</vt:lpwstr>
  </property>
  <property fmtid="{D5CDD505-2E9C-101B-9397-08002B2CF9AE}" pid="7" name="_ReviewingToolsShownOnce">
    <vt:lpwstr/>
  </property>
</Properties>
</file>